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drzwi Wikęd - doskonałe wyposażenie do drzwi wejściowych.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Przeprowadzka do nowego domu zapewne większości czytelników kojarzy się z organizacją wnętrza, zakupem mebli i różnego rodzaju domowych dodatków. Niemniej jednak priorytetem w takich przypadkach powinna być troska o drzwi wejściowe. To od nich zależy bezpieczeństwo domowników. Dlatego też a tym artykule przedstawimy jak akcesoria do drzwi Wikęd mogą wpłynąć na ich codzienny komfort.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Warto zadbać o dobór produktów, które gwarantują bezpieczeństwo podczas pobytu w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Akcesoria do drzwi Wikęd</w:t>
      </w:r>
      <w:r>
        <w:rPr>
          <w:rFonts w:ascii="calibri" w:hAnsi="calibri" w:eastAsia="calibri" w:cs="calibri"/>
          <w:sz w:val="24"/>
          <w:szCs w:val="24"/>
        </w:rPr>
        <w:t xml:space="preserve"> to nic innego jak zbiór wyselekcjonowanych produktów polskiego producenta. Firma od wielu lat uchodzi za jednego z czołowych przedstawicieli artykułów do domu, których rolą jest odpowiedzialność za prawidłowe funkcjonowanie drzwi. Wśród nich możemy znaleźć wysokiej jakości zamki oraz wkładki do drzwi, a wraz z nimi zestaw odpowiednich kluczy. Produkty te często stawiane są przez klientów za przykład sprzętu zapewniającego wszelkie pokładane oczekiwania.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do drzwi Wikęd sposobem na ochronę gospodarstwa domowego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do drzwi Wikęd</w:t>
        </w:r>
      </w:hyperlink>
      <w:r>
        <w:rPr>
          <w:rFonts w:ascii="calibri" w:hAnsi="calibri" w:eastAsia="calibri" w:cs="calibri"/>
          <w:sz w:val="24"/>
          <w:szCs w:val="24"/>
        </w:rPr>
        <w:t xml:space="preserve"> odpowiednio zestawione z posiadanym systemem drzwiowym to synonim bezpieczeństwa każdego dnia. Za sprawą tych dodatków możemy mówić o zestawie produktów, które gwarantują płynne otwieranie oraz zamykanie systemu drzwiowego. Firma stale zwraca uwagę na opinie użytkowników, i stara się uwzględniać wszelkie ich uwagi. Jednocześnie tworzy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do drzwi Wikęd </w:t>
      </w:r>
      <w:r>
        <w:rPr>
          <w:rFonts w:ascii="calibri" w:hAnsi="calibri" w:eastAsia="calibri" w:cs="calibri"/>
          <w:sz w:val="24"/>
          <w:szCs w:val="24"/>
        </w:rPr>
        <w:t xml:space="preserve">w oparciu o nowoczesne technologie, aby kolejne produkty wyróżniały się coraz lepszą użytecznością.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amkisklep.pl/200/akcesoria-do-drzwi-wike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2026-11-04T18:47:24+01:00</dcterms:created>
  <dcterms:modified xsi:type="dcterms:W3CDTF">2026-11-04T18:47:24+01:00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